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B9" w:rsidRDefault="00954DB9" w:rsidP="00E968F6">
      <w:pPr>
        <w:pStyle w:val="Heading1"/>
        <w:spacing w:after="0" w:afterAutospacing="0" w:line="360" w:lineRule="auto"/>
        <w:jc w:val="center"/>
        <w:rPr>
          <w:rFonts w:ascii="Trebuchet MS" w:hAnsi="Trebuchet MS"/>
          <w:sz w:val="24"/>
          <w:szCs w:val="24"/>
        </w:rPr>
      </w:pPr>
    </w:p>
    <w:p w:rsidR="00954DB9" w:rsidRPr="000A3243" w:rsidRDefault="00954DB9" w:rsidP="001E5968">
      <w:pPr>
        <w:pStyle w:val="Heading1"/>
        <w:spacing w:before="0" w:beforeAutospacing="0" w:after="0" w:afterAutospacing="0" w:line="360" w:lineRule="auto"/>
        <w:jc w:val="center"/>
        <w:rPr>
          <w:rFonts w:ascii="Arial Narrow" w:hAnsi="Arial Narrow"/>
          <w:sz w:val="24"/>
          <w:szCs w:val="24"/>
        </w:rPr>
      </w:pPr>
      <w:r w:rsidRPr="000A3243">
        <w:rPr>
          <w:rFonts w:ascii="Arial Narrow" w:hAnsi="Arial Narrow"/>
          <w:sz w:val="24"/>
          <w:szCs w:val="24"/>
        </w:rPr>
        <w:t>POVABILO K UDELEŽBI V GOSPODARSKI DELEGACIJI V ITALIJO</w:t>
      </w:r>
    </w:p>
    <w:p w:rsidR="00954DB9" w:rsidRPr="000A3243" w:rsidRDefault="00954DB9" w:rsidP="001E5968">
      <w:pPr>
        <w:pStyle w:val="Heading2"/>
        <w:spacing w:before="0" w:line="360" w:lineRule="auto"/>
        <w:jc w:val="center"/>
        <w:rPr>
          <w:rFonts w:ascii="Arial Narrow" w:hAnsi="Arial Narrow"/>
          <w:color w:val="auto"/>
          <w:sz w:val="24"/>
          <w:szCs w:val="24"/>
        </w:rPr>
      </w:pPr>
      <w:r w:rsidRPr="000A3243">
        <w:rPr>
          <w:rFonts w:ascii="Arial Narrow" w:hAnsi="Arial Narrow"/>
          <w:color w:val="auto"/>
          <w:sz w:val="24"/>
          <w:szCs w:val="24"/>
        </w:rPr>
        <w:t xml:space="preserve">Forum agenti MILANO, </w:t>
      </w:r>
      <w:smartTag w:uri="urn:schemas-microsoft-com:office:smarttags" w:element="metricconverter">
        <w:smartTagPr>
          <w:attr w:name="ProductID" w:val="29. in"/>
        </w:smartTagPr>
        <w:r w:rsidRPr="000A3243">
          <w:rPr>
            <w:rFonts w:ascii="Arial Narrow" w:hAnsi="Arial Narrow"/>
            <w:color w:val="auto"/>
            <w:sz w:val="24"/>
            <w:szCs w:val="24"/>
          </w:rPr>
          <w:t>29. in</w:t>
        </w:r>
      </w:smartTag>
      <w:r w:rsidRPr="000A3243">
        <w:rPr>
          <w:rFonts w:ascii="Arial Narrow" w:hAnsi="Arial Narrow"/>
          <w:color w:val="auto"/>
          <w:sz w:val="24"/>
          <w:szCs w:val="24"/>
        </w:rPr>
        <w:t xml:space="preserve"> 30. november 2013</w:t>
      </w:r>
    </w:p>
    <w:p w:rsidR="00954DB9" w:rsidRPr="00EE4984" w:rsidRDefault="00954DB9" w:rsidP="00E968F6">
      <w:pPr>
        <w:spacing w:line="360" w:lineRule="auto"/>
        <w:rPr>
          <w:rFonts w:ascii="Arial Narrow" w:hAnsi="Arial Narrow"/>
          <w:sz w:val="22"/>
          <w:szCs w:val="22"/>
        </w:rPr>
      </w:pPr>
    </w:p>
    <w:p w:rsidR="00954DB9" w:rsidRPr="009F6C78" w:rsidRDefault="00954DB9" w:rsidP="00862FB8">
      <w:pPr>
        <w:spacing w:line="276" w:lineRule="auto"/>
        <w:jc w:val="both"/>
        <w:outlineLvl w:val="1"/>
        <w:rPr>
          <w:rFonts w:ascii="Arial Narrow" w:hAnsi="Arial Narrow" w:cs="Arial"/>
          <w:b/>
          <w:bCs/>
          <w:sz w:val="22"/>
          <w:szCs w:val="22"/>
          <w:lang w:eastAsia="sl-SI"/>
        </w:rPr>
      </w:pPr>
      <w:r w:rsidRPr="009F6C78">
        <w:rPr>
          <w:rFonts w:ascii="Arial Narrow" w:hAnsi="Arial Narrow" w:cs="Arial"/>
          <w:bCs/>
          <w:sz w:val="22"/>
          <w:szCs w:val="22"/>
          <w:lang w:eastAsia="sl-SI"/>
        </w:rPr>
        <w:t xml:space="preserve">Javna agencija SPIRIT Slovenija in Ministrstvo za gospodarski razvoj in tehnologijo v sodelovanju z Gospodarsko zbornico, </w:t>
      </w:r>
      <w:r w:rsidRPr="009F6C78">
        <w:rPr>
          <w:rFonts w:ascii="Arial Narrow" w:hAnsi="Arial Narrow"/>
          <w:sz w:val="22"/>
          <w:szCs w:val="22"/>
        </w:rPr>
        <w:t xml:space="preserve">Veleposlaništvom RS v Rimu in Gospodarskim uradom RS v Milanu Gospodarski </w:t>
      </w:r>
      <w:r w:rsidRPr="009F6C78">
        <w:rPr>
          <w:rFonts w:ascii="Arial Narrow" w:hAnsi="Arial Narrow" w:cs="Arial"/>
          <w:b/>
          <w:bCs/>
          <w:sz w:val="22"/>
          <w:szCs w:val="22"/>
          <w:lang w:eastAsia="sl-SI"/>
        </w:rPr>
        <w:t xml:space="preserve">od 29. do 30. novembra 2013 </w:t>
      </w:r>
      <w:r w:rsidRPr="009F6C78">
        <w:rPr>
          <w:rFonts w:ascii="Arial Narrow" w:hAnsi="Arial Narrow" w:cs="Arial"/>
          <w:bCs/>
          <w:sz w:val="22"/>
          <w:szCs w:val="22"/>
          <w:lang w:eastAsia="sl-SI"/>
        </w:rPr>
        <w:t xml:space="preserve">organizira </w:t>
      </w:r>
      <w:r w:rsidRPr="009F6C78">
        <w:rPr>
          <w:rFonts w:ascii="Arial Narrow" w:hAnsi="Arial Narrow" w:cs="Arial"/>
          <w:b/>
          <w:bCs/>
          <w:sz w:val="22"/>
          <w:szCs w:val="22"/>
          <w:lang w:eastAsia="sl-SI"/>
        </w:rPr>
        <w:t xml:space="preserve">izhodno gospodarsko delegacijo v Italijo, Milano. Podjetja se bodo v okviru delegacije udeležila </w:t>
      </w:r>
      <w:r w:rsidRPr="009F6C78">
        <w:rPr>
          <w:rFonts w:ascii="Arial Narrow" w:hAnsi="Arial Narrow" w:cs="Arial"/>
          <w:bCs/>
          <w:sz w:val="22"/>
          <w:szCs w:val="22"/>
          <w:lang w:eastAsia="sl-SI"/>
        </w:rPr>
        <w:t xml:space="preserve"> </w:t>
      </w:r>
      <w:r w:rsidRPr="009F6C78">
        <w:rPr>
          <w:rFonts w:ascii="Arial Narrow" w:hAnsi="Arial Narrow" w:cs="Arial"/>
          <w:b/>
          <w:bCs/>
          <w:sz w:val="22"/>
          <w:szCs w:val="22"/>
          <w:lang w:eastAsia="sl-SI"/>
        </w:rPr>
        <w:t>mednarodne borze agentov in zastopnikov Forum agenti Milano.</w:t>
      </w:r>
    </w:p>
    <w:p w:rsidR="00954DB9" w:rsidRPr="009F6C78" w:rsidRDefault="00954DB9" w:rsidP="00862FB8">
      <w:pPr>
        <w:spacing w:before="120" w:after="120" w:line="276" w:lineRule="auto"/>
        <w:jc w:val="both"/>
        <w:rPr>
          <w:rFonts w:ascii="Arial Narrow" w:hAnsi="Arial Narrow"/>
          <w:sz w:val="22"/>
          <w:szCs w:val="22"/>
        </w:rPr>
      </w:pPr>
      <w:r w:rsidRPr="009F6C78">
        <w:rPr>
          <w:rFonts w:ascii="Arial Narrow" w:hAnsi="Arial Narrow"/>
          <w:sz w:val="22"/>
          <w:szCs w:val="22"/>
        </w:rPr>
        <w:t xml:space="preserve">Dvodnevni mednarodni dogodek Forum agenti Milano je namenjen vzpostavljanju neposrednih kontaktov med tujimi ponudniki izdelkov in storitev, ki iščejo zastopnike in agente za vstop na Italijanski trg. Glede na pričakovanja italijanskih organizatorjev se bo dogodka udeležilo približno 250 tujih podjetij iz več kot šestih držav, ki se bodo srečala s </w:t>
      </w:r>
      <w:r w:rsidRPr="009F6C78">
        <w:rPr>
          <w:rFonts w:ascii="Arial Narrow" w:hAnsi="Arial Narrow"/>
          <w:b/>
          <w:sz w:val="22"/>
          <w:szCs w:val="22"/>
        </w:rPr>
        <w:t>približno 5000 italijanskimi agenti in zastopniki</w:t>
      </w:r>
      <w:r w:rsidRPr="009F6C78">
        <w:rPr>
          <w:rFonts w:ascii="Arial Narrow" w:hAnsi="Arial Narrow"/>
          <w:sz w:val="22"/>
          <w:szCs w:val="22"/>
        </w:rPr>
        <w:t xml:space="preserve">. </w:t>
      </w:r>
    </w:p>
    <w:p w:rsidR="00954DB9" w:rsidRPr="009F6C78" w:rsidRDefault="00954DB9" w:rsidP="00862FB8">
      <w:pPr>
        <w:spacing w:after="100" w:afterAutospacing="1" w:line="276" w:lineRule="auto"/>
        <w:jc w:val="both"/>
        <w:rPr>
          <w:rFonts w:ascii="Arial Narrow" w:hAnsi="Arial Narrow"/>
          <w:sz w:val="22"/>
          <w:szCs w:val="22"/>
        </w:rPr>
      </w:pPr>
      <w:r w:rsidRPr="009F6C78">
        <w:rPr>
          <w:rFonts w:ascii="Arial Narrow" w:hAnsi="Arial Narrow"/>
          <w:sz w:val="22"/>
          <w:szCs w:val="22"/>
        </w:rPr>
        <w:t xml:space="preserve">Sam dogodek in srečanja z italijanskimi agenti in zastopniki bodo potekala v </w:t>
      </w:r>
      <w:r w:rsidRPr="009F6C78">
        <w:rPr>
          <w:rFonts w:ascii="Arial Narrow" w:hAnsi="Arial Narrow"/>
          <w:b/>
          <w:sz w:val="22"/>
          <w:szCs w:val="22"/>
        </w:rPr>
        <w:t>okviru slovenskega razstavnega prostora</w:t>
      </w:r>
      <w:r w:rsidRPr="009F6C78">
        <w:rPr>
          <w:rFonts w:ascii="Arial Narrow" w:hAnsi="Arial Narrow"/>
          <w:sz w:val="22"/>
          <w:szCs w:val="22"/>
        </w:rPr>
        <w:t xml:space="preserve">, kjer bo imelo vsako prijavljeno podjetje svoj prostor za </w:t>
      </w:r>
      <w:r w:rsidRPr="009F6C78">
        <w:rPr>
          <w:rFonts w:ascii="Arial Narrow" w:hAnsi="Arial Narrow"/>
          <w:b/>
          <w:sz w:val="22"/>
          <w:szCs w:val="22"/>
        </w:rPr>
        <w:t>individualne sestanke</w:t>
      </w:r>
      <w:r w:rsidRPr="009F6C78">
        <w:rPr>
          <w:rFonts w:ascii="Arial Narrow" w:hAnsi="Arial Narrow"/>
          <w:sz w:val="22"/>
          <w:szCs w:val="22"/>
        </w:rPr>
        <w:t xml:space="preserve"> ter </w:t>
      </w:r>
      <w:r w:rsidRPr="009F6C78">
        <w:rPr>
          <w:rFonts w:ascii="Arial Narrow" w:hAnsi="Arial Narrow"/>
          <w:b/>
          <w:sz w:val="22"/>
          <w:szCs w:val="22"/>
        </w:rPr>
        <w:t>razstavljanje manjših izdelkov in predstavitvenih materialov</w:t>
      </w:r>
      <w:r w:rsidRPr="009F6C78">
        <w:rPr>
          <w:rFonts w:ascii="Arial Narrow" w:hAnsi="Arial Narrow"/>
          <w:sz w:val="22"/>
          <w:szCs w:val="22"/>
        </w:rPr>
        <w:t xml:space="preserve">. </w:t>
      </w:r>
    </w:p>
    <w:p w:rsidR="00954DB9" w:rsidRPr="009F6C78" w:rsidRDefault="00954DB9" w:rsidP="00862FB8">
      <w:pPr>
        <w:spacing w:line="276" w:lineRule="auto"/>
        <w:jc w:val="both"/>
        <w:rPr>
          <w:rFonts w:ascii="Arial Narrow" w:hAnsi="Arial Narrow"/>
          <w:sz w:val="22"/>
          <w:szCs w:val="22"/>
        </w:rPr>
      </w:pPr>
      <w:r w:rsidRPr="009F6C78">
        <w:rPr>
          <w:rFonts w:ascii="Arial Narrow" w:hAnsi="Arial Narrow"/>
          <w:sz w:val="22"/>
          <w:szCs w:val="22"/>
        </w:rPr>
        <w:t>V okviru Foruma agenti Milano SPIRIT Slovenija in Ministrstvo za gospodarski razvoj in tehnologijo v sodelovanju z Gospodarsko zbornico Slovenije zagotavljajo</w:t>
      </w:r>
      <w:r w:rsidRPr="009F6C78">
        <w:rPr>
          <w:rFonts w:ascii="Arial Narrow" w:hAnsi="Arial Narrow"/>
          <w:b/>
          <w:sz w:val="22"/>
          <w:szCs w:val="22"/>
        </w:rPr>
        <w:t xml:space="preserve"> najem razstavnega prostora v višini 50%</w:t>
      </w:r>
      <w:r w:rsidRPr="009F6C78">
        <w:rPr>
          <w:rFonts w:ascii="Arial Narrow" w:hAnsi="Arial Narrow"/>
          <w:sz w:val="22"/>
          <w:szCs w:val="22"/>
        </w:rPr>
        <w:t xml:space="preserve">, medtem ko </w:t>
      </w:r>
      <w:r w:rsidRPr="009F6C78">
        <w:rPr>
          <w:rFonts w:ascii="Arial Narrow" w:hAnsi="Arial Narrow"/>
          <w:b/>
          <w:sz w:val="22"/>
          <w:szCs w:val="22"/>
        </w:rPr>
        <w:t>preostalo polovico stroškov najema razstavnega prostora sorazmerno krijejo podjetja sama</w:t>
      </w:r>
      <w:r w:rsidRPr="009F6C78">
        <w:rPr>
          <w:rFonts w:ascii="Arial Narrow" w:hAnsi="Arial Narrow"/>
          <w:sz w:val="22"/>
          <w:szCs w:val="22"/>
        </w:rPr>
        <w:t xml:space="preserve">. Na osnovi potrjene prijave bo moralo vsako prijavljeno podjetje poravnati  sorazmerni strošek razstavnega prostora, ki bo obračunan glede na število vseh prijavljenih podjetij. </w:t>
      </w:r>
    </w:p>
    <w:p w:rsidR="00954DB9" w:rsidRPr="009F6C78" w:rsidRDefault="00954DB9" w:rsidP="00862FB8">
      <w:pPr>
        <w:spacing w:before="100" w:beforeAutospacing="1" w:line="276" w:lineRule="auto"/>
        <w:jc w:val="both"/>
        <w:rPr>
          <w:rFonts w:ascii="Arial Narrow" w:hAnsi="Arial Narrow"/>
          <w:sz w:val="22"/>
          <w:szCs w:val="22"/>
        </w:rPr>
      </w:pPr>
      <w:r w:rsidRPr="009F6C78">
        <w:rPr>
          <w:rFonts w:ascii="Arial Narrow" w:hAnsi="Arial Narrow"/>
          <w:b/>
          <w:sz w:val="22"/>
          <w:szCs w:val="22"/>
        </w:rPr>
        <w:t>Ostale stroške udeležbe</w:t>
      </w:r>
      <w:r w:rsidRPr="009F6C78">
        <w:rPr>
          <w:rFonts w:ascii="Arial Narrow" w:hAnsi="Arial Narrow"/>
          <w:sz w:val="22"/>
          <w:szCs w:val="22"/>
        </w:rPr>
        <w:t xml:space="preserve"> v poslovni delegaciji (prevozi in hotelske namestitve in drugi dodatni stroški) krijejo udeleženci sami. V kolikor želite, da kot organizatorji delegacije poskrbimo za hotelsko namestitev in prevoz ter želite potovati skupaj s člani gospodarske delegacije,  prosimo, da nas  kontaktirate. </w:t>
      </w:r>
    </w:p>
    <w:p w:rsidR="00954DB9" w:rsidRPr="009F6C78" w:rsidRDefault="00954DB9" w:rsidP="009F6C78">
      <w:pPr>
        <w:spacing w:before="100" w:beforeAutospacing="1" w:after="100" w:afterAutospacing="1" w:line="276" w:lineRule="auto"/>
        <w:jc w:val="both"/>
        <w:rPr>
          <w:rFonts w:ascii="Arial Narrow" w:hAnsi="Arial Narrow"/>
          <w:sz w:val="22"/>
          <w:szCs w:val="22"/>
        </w:rPr>
      </w:pPr>
      <w:r w:rsidRPr="009F6C78">
        <w:rPr>
          <w:rFonts w:ascii="Arial Narrow" w:hAnsi="Arial Narrow"/>
          <w:sz w:val="22"/>
          <w:szCs w:val="22"/>
        </w:rPr>
        <w:t xml:space="preserve">Vabimo vsa zainteresirana slovenska podjetja, da se udeležite Foruma agenti Milano, Italija, in </w:t>
      </w:r>
      <w:r w:rsidRPr="009F6C78">
        <w:rPr>
          <w:rFonts w:ascii="Arial Narrow" w:hAnsi="Arial Narrow" w:cs="Arial"/>
          <w:sz w:val="22"/>
          <w:szCs w:val="22"/>
          <w:lang w:eastAsia="sl-SI"/>
        </w:rPr>
        <w:t xml:space="preserve">izkoristite priložnost </w:t>
      </w:r>
      <w:r w:rsidRPr="009F6C78">
        <w:rPr>
          <w:rFonts w:ascii="Arial Narrow" w:hAnsi="Arial Narrow"/>
          <w:sz w:val="22"/>
          <w:szCs w:val="22"/>
        </w:rPr>
        <w:t>za navezavo novih poslovnih stikov.</w:t>
      </w:r>
    </w:p>
    <w:p w:rsidR="00954DB9" w:rsidRPr="009F6C78" w:rsidRDefault="00954DB9" w:rsidP="009F6C78">
      <w:pPr>
        <w:spacing w:line="276" w:lineRule="auto"/>
        <w:jc w:val="both"/>
        <w:outlineLvl w:val="1"/>
        <w:rPr>
          <w:rFonts w:ascii="Arial Narrow" w:hAnsi="Arial Narrow" w:cs="Arial"/>
          <w:bCs/>
          <w:sz w:val="22"/>
          <w:szCs w:val="22"/>
          <w:lang w:eastAsia="sl-SI"/>
        </w:rPr>
      </w:pPr>
      <w:r w:rsidRPr="009F6C78">
        <w:rPr>
          <w:rFonts w:ascii="Arial Narrow" w:hAnsi="Arial Narrow" w:cs="Arial"/>
          <w:sz w:val="22"/>
          <w:szCs w:val="22"/>
          <w:lang w:eastAsia="sl-SI"/>
        </w:rPr>
        <w:t xml:space="preserve">Glede na to, da je število udeležencev v delegaciji omejeno, vas prosimo, da </w:t>
      </w:r>
      <w:r>
        <w:rPr>
          <w:rFonts w:ascii="Arial Narrow" w:hAnsi="Arial Narrow" w:cs="Arial"/>
          <w:b/>
          <w:sz w:val="22"/>
          <w:szCs w:val="22"/>
          <w:lang w:eastAsia="sl-SI"/>
        </w:rPr>
        <w:t>svoj interes za udeležbo</w:t>
      </w:r>
      <w:r w:rsidRPr="009F6C78">
        <w:rPr>
          <w:rFonts w:ascii="Arial Narrow" w:hAnsi="Arial Narrow" w:cs="Arial"/>
          <w:sz w:val="22"/>
          <w:szCs w:val="22"/>
          <w:lang w:eastAsia="sl-SI"/>
        </w:rPr>
        <w:t xml:space="preserve"> potrdite </w:t>
      </w:r>
      <w:r w:rsidRPr="009F6C78">
        <w:rPr>
          <w:rFonts w:ascii="Arial Narrow" w:hAnsi="Arial Narrow" w:cs="Arial"/>
          <w:b/>
          <w:sz w:val="22"/>
          <w:szCs w:val="22"/>
          <w:lang w:eastAsia="sl-SI"/>
        </w:rPr>
        <w:t xml:space="preserve">po elektronski pošti na naslov </w:t>
      </w:r>
      <w:r w:rsidRPr="009F6C78">
        <w:rPr>
          <w:rFonts w:ascii="Arial Narrow" w:hAnsi="Arial Narrow" w:cs="Arial"/>
          <w:sz w:val="22"/>
          <w:szCs w:val="22"/>
          <w:lang w:eastAsia="sl-SI"/>
        </w:rPr>
        <w:t xml:space="preserve"> </w:t>
      </w:r>
      <w:hyperlink r:id="rId7" w:history="1">
        <w:r w:rsidRPr="009F6C78">
          <w:rPr>
            <w:rStyle w:val="Hyperlink"/>
            <w:rFonts w:ascii="Arial Narrow" w:hAnsi="Arial Narrow" w:cs="Arial"/>
            <w:color w:val="auto"/>
            <w:sz w:val="22"/>
            <w:szCs w:val="22"/>
            <w:lang w:eastAsia="sl-SI"/>
          </w:rPr>
          <w:t>marko.jare@gzs.si</w:t>
        </w:r>
      </w:hyperlink>
      <w:r w:rsidRPr="009F6C78">
        <w:rPr>
          <w:rFonts w:ascii="Arial Narrow" w:hAnsi="Arial Narrow" w:cs="Arial"/>
          <w:sz w:val="22"/>
          <w:szCs w:val="22"/>
          <w:lang w:eastAsia="sl-SI"/>
        </w:rPr>
        <w:t xml:space="preserve"> najkasneje </w:t>
      </w:r>
      <w:r w:rsidRPr="009F6C78">
        <w:rPr>
          <w:rFonts w:ascii="Arial Narrow" w:hAnsi="Arial Narrow" w:cs="Arial"/>
          <w:b/>
          <w:bCs/>
          <w:sz w:val="22"/>
          <w:szCs w:val="22"/>
          <w:lang w:eastAsia="sl-SI"/>
        </w:rPr>
        <w:t>do 2. oktobra 2013. Prijave bomo sprejemali do zasedenosti razpoložljivih  prostih mest.</w:t>
      </w:r>
    </w:p>
    <w:p w:rsidR="00954DB9" w:rsidRPr="009F6C78" w:rsidRDefault="00954DB9" w:rsidP="009F6C78">
      <w:pPr>
        <w:pBdr>
          <w:top w:val="single" w:sz="4" w:space="1" w:color="auto"/>
          <w:left w:val="single" w:sz="4" w:space="4" w:color="auto"/>
          <w:bottom w:val="single" w:sz="4" w:space="1" w:color="auto"/>
          <w:right w:val="single" w:sz="4" w:space="4" w:color="auto"/>
        </w:pBdr>
        <w:spacing w:before="100" w:beforeAutospacing="1" w:line="276" w:lineRule="auto"/>
        <w:jc w:val="both"/>
        <w:rPr>
          <w:rFonts w:ascii="Arial Narrow" w:hAnsi="Arial Narrow" w:cs="Arial"/>
          <w:iCs/>
          <w:sz w:val="22"/>
          <w:szCs w:val="22"/>
          <w:lang w:eastAsia="sl-SI"/>
        </w:rPr>
      </w:pPr>
      <w:r w:rsidRPr="009F6C78">
        <w:rPr>
          <w:rFonts w:ascii="Arial Narrow" w:hAnsi="Arial Narrow" w:cs="Arial"/>
          <w:iCs/>
          <w:sz w:val="22"/>
          <w:szCs w:val="22"/>
          <w:lang w:eastAsia="sl-SI"/>
        </w:rPr>
        <w:t xml:space="preserve">Obveščamo vas tudi, da bo </w:t>
      </w:r>
      <w:r w:rsidRPr="009F6C78">
        <w:rPr>
          <w:rFonts w:ascii="Arial Narrow" w:hAnsi="Arial Narrow" w:cs="Arial"/>
          <w:b/>
          <w:iCs/>
          <w:sz w:val="22"/>
          <w:szCs w:val="22"/>
          <w:lang w:eastAsia="sl-SI"/>
        </w:rPr>
        <w:t>v petek 27. septembra,</w:t>
      </w:r>
      <w:r w:rsidRPr="009F6C78">
        <w:rPr>
          <w:rFonts w:ascii="Arial Narrow" w:hAnsi="Arial Narrow" w:cs="Arial"/>
          <w:iCs/>
          <w:sz w:val="22"/>
          <w:szCs w:val="22"/>
          <w:lang w:eastAsia="sl-SI"/>
        </w:rPr>
        <w:t xml:space="preserve"> na lokaciji GZS, za vsa zainteresirana podjetja organizirano srečanje z italijanskimi organizatorji in predstavnikom Gospodarskega urada v Milanu, kjer bodo predstavljene možnosti za sodelovanje na poslovnem dogodku.  </w:t>
      </w:r>
    </w:p>
    <w:p w:rsidR="00954DB9" w:rsidRPr="000A3243" w:rsidRDefault="00954DB9" w:rsidP="009F6C78">
      <w:pPr>
        <w:spacing w:line="276" w:lineRule="auto"/>
        <w:jc w:val="both"/>
        <w:rPr>
          <w:rFonts w:ascii="Arial Narrow" w:hAnsi="Arial Narrow"/>
          <w:sz w:val="22"/>
          <w:szCs w:val="22"/>
        </w:rPr>
      </w:pPr>
    </w:p>
    <w:p w:rsidR="00954DB9" w:rsidRPr="000A3243" w:rsidRDefault="00954DB9" w:rsidP="009F6C78">
      <w:pPr>
        <w:spacing w:line="276" w:lineRule="auto"/>
        <w:jc w:val="both"/>
        <w:rPr>
          <w:rFonts w:ascii="Arial Narrow" w:hAnsi="Arial Narrow" w:cs="Arial"/>
          <w:sz w:val="22"/>
          <w:szCs w:val="22"/>
          <w:lang w:eastAsia="sl-SI"/>
        </w:rPr>
      </w:pPr>
      <w:r w:rsidRPr="000A3243">
        <w:rPr>
          <w:rFonts w:ascii="Arial Narrow" w:hAnsi="Arial Narrow" w:cs="Arial"/>
          <w:sz w:val="22"/>
          <w:szCs w:val="22"/>
          <w:lang w:eastAsia="sl-SI"/>
        </w:rPr>
        <w:t xml:space="preserve">Dodatne informacije: </w:t>
      </w:r>
      <w:smartTag w:uri="urn:schemas-microsoft-com:office:smarttags" w:element="PersonName">
        <w:r w:rsidRPr="000A3243">
          <w:rPr>
            <w:rFonts w:ascii="Arial Narrow" w:hAnsi="Arial Narrow" w:cs="Tahoma"/>
            <w:sz w:val="22"/>
            <w:szCs w:val="22"/>
          </w:rPr>
          <w:t>Marko Jare</w:t>
        </w:r>
      </w:smartTag>
      <w:r w:rsidRPr="000A3243">
        <w:rPr>
          <w:rFonts w:ascii="Arial Narrow" w:hAnsi="Arial Narrow" w:cs="Tahoma"/>
          <w:sz w:val="22"/>
          <w:szCs w:val="22"/>
        </w:rPr>
        <w:t xml:space="preserve"> , tel. 01/5</w:t>
      </w:r>
      <w:r w:rsidRPr="000A3243">
        <w:rPr>
          <w:rFonts w:ascii="Arial Narrow" w:hAnsi="Arial Narrow" w:cs="Tahoma"/>
          <w:caps/>
          <w:sz w:val="22"/>
          <w:szCs w:val="22"/>
        </w:rPr>
        <w:t xml:space="preserve">898 </w:t>
      </w:r>
      <w:r w:rsidRPr="000A3243">
        <w:rPr>
          <w:rFonts w:ascii="Arial Narrow" w:hAnsi="Arial Narrow" w:cs="Tahoma"/>
          <w:sz w:val="22"/>
          <w:szCs w:val="22"/>
        </w:rPr>
        <w:t xml:space="preserve">158, e-pošta: </w:t>
      </w:r>
      <w:hyperlink r:id="rId8" w:history="1">
        <w:r w:rsidRPr="000A3243">
          <w:rPr>
            <w:rStyle w:val="Hyperlink"/>
            <w:rFonts w:ascii="Arial Narrow" w:hAnsi="Arial Narrow" w:cs="Tahoma"/>
            <w:sz w:val="22"/>
            <w:szCs w:val="22"/>
          </w:rPr>
          <w:t>marko.jare@gzs.si</w:t>
        </w:r>
      </w:hyperlink>
      <w:r w:rsidRPr="000A3243">
        <w:rPr>
          <w:rFonts w:ascii="Arial Narrow" w:hAnsi="Arial Narrow"/>
          <w:sz w:val="22"/>
          <w:szCs w:val="22"/>
        </w:rPr>
        <w:t>.</w:t>
      </w:r>
    </w:p>
    <w:p w:rsidR="00954DB9" w:rsidRPr="000A3243" w:rsidRDefault="00954DB9" w:rsidP="00E737D0">
      <w:pPr>
        <w:jc w:val="both"/>
        <w:rPr>
          <w:rFonts w:ascii="Arial Narrow" w:hAnsi="Arial Narrow"/>
          <w:sz w:val="22"/>
          <w:szCs w:val="22"/>
        </w:rPr>
      </w:pPr>
    </w:p>
    <w:p w:rsidR="00954DB9" w:rsidRPr="000A3243" w:rsidRDefault="00954DB9" w:rsidP="00E737D0">
      <w:pPr>
        <w:jc w:val="both"/>
        <w:rPr>
          <w:rFonts w:ascii="Arial Narrow" w:hAnsi="Arial Narrow"/>
          <w:sz w:val="22"/>
          <w:szCs w:val="22"/>
        </w:rPr>
      </w:pPr>
    </w:p>
    <w:p w:rsidR="00954DB9" w:rsidRPr="000A3243" w:rsidRDefault="00954DB9" w:rsidP="00E737D0">
      <w:pPr>
        <w:jc w:val="both"/>
        <w:rPr>
          <w:rFonts w:ascii="Arial Narrow" w:hAnsi="Arial Narrow"/>
          <w:sz w:val="22"/>
          <w:szCs w:val="22"/>
        </w:rPr>
      </w:pPr>
      <w:r w:rsidRPr="000A3243">
        <w:rPr>
          <w:rFonts w:ascii="Arial Narrow" w:hAnsi="Arial Narrow"/>
          <w:sz w:val="22"/>
          <w:szCs w:val="22"/>
        </w:rPr>
        <w:t xml:space="preserve">S spoštovanjem, </w:t>
      </w:r>
    </w:p>
    <w:p w:rsidR="00954DB9" w:rsidRPr="000A3243" w:rsidRDefault="00954DB9" w:rsidP="00E737D0">
      <w:pPr>
        <w:jc w:val="both"/>
        <w:rPr>
          <w:rFonts w:ascii="Arial Narrow" w:hAnsi="Arial Narrow"/>
          <w:sz w:val="22"/>
          <w:szCs w:val="22"/>
        </w:rPr>
      </w:pPr>
    </w:p>
    <w:p w:rsidR="00954DB9" w:rsidRPr="000A3243" w:rsidRDefault="00954DB9" w:rsidP="00E737D0">
      <w:pPr>
        <w:ind w:right="-285"/>
        <w:rPr>
          <w:rFonts w:ascii="Arial Narrow" w:hAnsi="Arial Narrow"/>
          <w:sz w:val="22"/>
          <w:szCs w:val="22"/>
        </w:rPr>
      </w:pPr>
    </w:p>
    <w:p w:rsidR="00954DB9" w:rsidRPr="000A3243" w:rsidRDefault="00954DB9" w:rsidP="00E737D0">
      <w:pPr>
        <w:ind w:right="-285"/>
        <w:rPr>
          <w:rFonts w:ascii="Arial Narrow" w:hAnsi="Arial Narrow"/>
          <w:sz w:val="22"/>
          <w:szCs w:val="22"/>
        </w:rPr>
      </w:pPr>
      <w:r w:rsidRPr="000A3243">
        <w:rPr>
          <w:rFonts w:ascii="Arial Narrow" w:hAnsi="Arial Narrow"/>
          <w:sz w:val="22"/>
          <w:szCs w:val="22"/>
        </w:rPr>
        <w:t>mag. Samo HRIBAR MILIČ</w:t>
      </w:r>
      <w:r w:rsidRPr="000A3243">
        <w:rPr>
          <w:rFonts w:ascii="Arial Narrow" w:hAnsi="Arial Narrow"/>
          <w:sz w:val="22"/>
          <w:szCs w:val="22"/>
        </w:rPr>
        <w:tab/>
      </w:r>
      <w:r w:rsidRPr="000A3243">
        <w:rPr>
          <w:rFonts w:ascii="Arial Narrow" w:hAnsi="Arial Narrow"/>
          <w:sz w:val="22"/>
          <w:szCs w:val="22"/>
        </w:rPr>
        <w:tab/>
      </w:r>
      <w:r w:rsidRPr="000A3243">
        <w:rPr>
          <w:rFonts w:ascii="Arial Narrow" w:hAnsi="Arial Narrow"/>
          <w:sz w:val="22"/>
          <w:szCs w:val="22"/>
        </w:rPr>
        <w:tab/>
      </w:r>
      <w:r w:rsidRPr="000A3243">
        <w:rPr>
          <w:rFonts w:ascii="Arial Narrow" w:hAnsi="Arial Narrow"/>
          <w:sz w:val="22"/>
          <w:szCs w:val="22"/>
        </w:rPr>
        <w:tab/>
      </w:r>
      <w:r w:rsidRPr="000A3243">
        <w:rPr>
          <w:rFonts w:ascii="Arial Narrow" w:hAnsi="Arial Narrow"/>
          <w:sz w:val="22"/>
          <w:szCs w:val="22"/>
        </w:rPr>
        <w:tab/>
      </w:r>
      <w:r w:rsidRPr="000A3243">
        <w:rPr>
          <w:rFonts w:ascii="Arial Narrow" w:hAnsi="Arial Narrow"/>
          <w:sz w:val="22"/>
          <w:szCs w:val="22"/>
        </w:rPr>
        <w:tab/>
        <w:t>Boštjan SKALAR</w:t>
      </w:r>
    </w:p>
    <w:p w:rsidR="00954DB9" w:rsidRPr="000A3243" w:rsidRDefault="00954DB9" w:rsidP="00E737D0">
      <w:pPr>
        <w:tabs>
          <w:tab w:val="left" w:pos="0"/>
        </w:tabs>
        <w:ind w:left="5760" w:right="-285" w:hanging="5760"/>
        <w:rPr>
          <w:rFonts w:ascii="Arial Narrow" w:hAnsi="Arial Narrow"/>
          <w:sz w:val="22"/>
          <w:szCs w:val="22"/>
        </w:rPr>
      </w:pPr>
      <w:r w:rsidRPr="000A3243">
        <w:rPr>
          <w:rFonts w:ascii="Arial Narrow" w:hAnsi="Arial Narrow"/>
          <w:sz w:val="22"/>
          <w:szCs w:val="22"/>
        </w:rPr>
        <w:t>predsednik in generalni direktor GZS</w:t>
      </w:r>
      <w:r w:rsidRPr="000A3243">
        <w:rPr>
          <w:rFonts w:ascii="Arial Narrow" w:hAnsi="Arial Narrow"/>
          <w:sz w:val="22"/>
          <w:szCs w:val="22"/>
        </w:rPr>
        <w:tab/>
      </w:r>
      <w:r w:rsidRPr="000A3243">
        <w:rPr>
          <w:rFonts w:ascii="Arial Narrow" w:hAnsi="Arial Narrow"/>
          <w:sz w:val="22"/>
          <w:szCs w:val="22"/>
        </w:rPr>
        <w:tab/>
        <w:t xml:space="preserve">v. d. direktorja SPIRIT </w:t>
      </w:r>
    </w:p>
    <w:p w:rsidR="00954DB9" w:rsidRPr="000A3243" w:rsidRDefault="00954DB9" w:rsidP="00992D1F">
      <w:pPr>
        <w:tabs>
          <w:tab w:val="left" w:pos="0"/>
        </w:tabs>
        <w:ind w:left="5760" w:right="-285" w:hanging="5760"/>
        <w:rPr>
          <w:rFonts w:ascii="Arial Narrow" w:hAnsi="Arial Narrow"/>
          <w:sz w:val="22"/>
          <w:szCs w:val="22"/>
        </w:rPr>
      </w:pPr>
      <w:r w:rsidRPr="000A3243">
        <w:rPr>
          <w:rFonts w:ascii="Arial Narrow" w:hAnsi="Arial Narrow"/>
          <w:sz w:val="22"/>
          <w:szCs w:val="22"/>
        </w:rPr>
        <w:tab/>
      </w:r>
      <w:r w:rsidRPr="000A3243">
        <w:rPr>
          <w:rFonts w:ascii="Arial Narrow" w:hAnsi="Arial Narrow"/>
          <w:sz w:val="22"/>
          <w:szCs w:val="22"/>
        </w:rPr>
        <w:tab/>
        <w:t>Slovenija, javna agencija</w:t>
      </w:r>
    </w:p>
    <w:sectPr w:rsidR="00954DB9" w:rsidRPr="000A3243" w:rsidSect="00F255D1">
      <w:headerReference w:type="default" r:id="rId9"/>
      <w:footerReference w:type="even" r:id="rId10"/>
      <w:pgSz w:w="11900" w:h="16840"/>
      <w:pgMar w:top="632" w:right="1440" w:bottom="568"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B9" w:rsidRDefault="00954DB9" w:rsidP="00F85BF6">
      <w:r>
        <w:separator/>
      </w:r>
    </w:p>
  </w:endnote>
  <w:endnote w:type="continuationSeparator" w:id="0">
    <w:p w:rsidR="00954DB9" w:rsidRDefault="00954DB9" w:rsidP="00F85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B9" w:rsidRDefault="00954DB9" w:rsidP="00554B91">
    <w:pPr>
      <w:pStyle w:val="Footer"/>
      <w:ind w:hanging="14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B9" w:rsidRDefault="00954DB9" w:rsidP="00F85BF6">
      <w:r>
        <w:separator/>
      </w:r>
    </w:p>
  </w:footnote>
  <w:footnote w:type="continuationSeparator" w:id="0">
    <w:p w:rsidR="00954DB9" w:rsidRDefault="00954DB9" w:rsidP="00F85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B9" w:rsidRDefault="00954DB9" w:rsidP="00882D97">
    <w:pPr>
      <w:pStyle w:val="Header"/>
      <w:ind w:left="-709" w:right="-433"/>
    </w:pPr>
    <w:r>
      <w:t xml:space="preserve">  </w:t>
    </w:r>
  </w:p>
  <w:p w:rsidR="00954DB9" w:rsidRDefault="00954DB9">
    <w:pPr>
      <w:pStyle w:val="Header"/>
    </w:pPr>
    <w:r w:rsidRPr="005434E6">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8" type="#_x0000_t75" style="width:136.5pt;height:68.25pt;visibility:visible">
          <v:imagedata r:id="rId1" o:title=""/>
        </v:shape>
      </w:pict>
    </w:r>
    <w:r>
      <w:rPr>
        <w:noProof/>
        <w:lang w:eastAsia="sl-SI"/>
      </w:rPr>
      <w:t xml:space="preserve">         </w:t>
    </w:r>
    <w:r w:rsidRPr="005434E6">
      <w:rPr>
        <w:noProof/>
        <w:lang w:eastAsia="sl-SI"/>
      </w:rPr>
      <w:pict>
        <v:shape id="_x0000_i1029" type="#_x0000_t75" alt="http://www.gzs.si/images/clanki/img29988.jpg" style="width:169.5pt;height:36.75pt;visibility:visible">
          <v:imagedata r:id="rId2" o:title=""/>
        </v:shape>
      </w:pict>
    </w:r>
    <w:r>
      <w:rPr>
        <w:noProof/>
        <w:lang w:eastAsia="sl-SI"/>
      </w:rPr>
      <w:t xml:space="preserve">        </w:t>
    </w:r>
    <w:r w:rsidRPr="005434E6">
      <w:rPr>
        <w:noProof/>
        <w:lang w:eastAsia="sl-SI"/>
      </w:rPr>
      <w:pict>
        <v:shape id="Slika 3" o:spid="_x0000_i1030" type="#_x0000_t75" alt="http://www.gzs.si/images/clanki/img29914.png" style="width:87pt;height:45pt;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1C2"/>
    <w:multiLevelType w:val="multilevel"/>
    <w:tmpl w:val="3A9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2B06"/>
    <w:multiLevelType w:val="multilevel"/>
    <w:tmpl w:val="9D3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D2AB0"/>
    <w:multiLevelType w:val="hybridMultilevel"/>
    <w:tmpl w:val="FF82A826"/>
    <w:lvl w:ilvl="0" w:tplc="E8CEBFD0">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1BA301C8"/>
    <w:multiLevelType w:val="hybridMultilevel"/>
    <w:tmpl w:val="ECF035AA"/>
    <w:lvl w:ilvl="0" w:tplc="24121366">
      <w:start w:val="1"/>
      <w:numFmt w:val="bullet"/>
      <w:lvlText w:val=""/>
      <w:lvlJc w:val="left"/>
      <w:pPr>
        <w:tabs>
          <w:tab w:val="num" w:pos="567"/>
        </w:tabs>
        <w:ind w:left="567" w:hanging="20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7551596"/>
    <w:multiLevelType w:val="hybridMultilevel"/>
    <w:tmpl w:val="90DCDA6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379475CF"/>
    <w:multiLevelType w:val="hybridMultilevel"/>
    <w:tmpl w:val="9FE49404"/>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
    <w:nsid w:val="476E014B"/>
    <w:multiLevelType w:val="multilevel"/>
    <w:tmpl w:val="700C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960A0"/>
    <w:multiLevelType w:val="hybridMultilevel"/>
    <w:tmpl w:val="200E4078"/>
    <w:lvl w:ilvl="0" w:tplc="C53E6AA8">
      <w:numFmt w:val="bullet"/>
      <w:lvlText w:val="-"/>
      <w:lvlJc w:val="left"/>
      <w:pPr>
        <w:ind w:left="720" w:hanging="360"/>
      </w:pPr>
      <w:rPr>
        <w:rFonts w:ascii="Trebuchet MS" w:eastAsia="Times New Roman" w:hAnsi="Trebuchet M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7AE8716E"/>
    <w:multiLevelType w:val="multilevel"/>
    <w:tmpl w:val="B22274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BF6"/>
    <w:rsid w:val="000029BF"/>
    <w:rsid w:val="00014F41"/>
    <w:rsid w:val="000174F2"/>
    <w:rsid w:val="0002391B"/>
    <w:rsid w:val="000327B9"/>
    <w:rsid w:val="00036316"/>
    <w:rsid w:val="000377FA"/>
    <w:rsid w:val="000747D0"/>
    <w:rsid w:val="000A1BA8"/>
    <w:rsid w:val="000A3243"/>
    <w:rsid w:val="000A67C6"/>
    <w:rsid w:val="000C5BDA"/>
    <w:rsid w:val="000F1B85"/>
    <w:rsid w:val="000F619B"/>
    <w:rsid w:val="0010372B"/>
    <w:rsid w:val="00131A8E"/>
    <w:rsid w:val="00137A49"/>
    <w:rsid w:val="00141FCB"/>
    <w:rsid w:val="00177E10"/>
    <w:rsid w:val="001A6DA9"/>
    <w:rsid w:val="001B3791"/>
    <w:rsid w:val="001B3B0E"/>
    <w:rsid w:val="001D3D32"/>
    <w:rsid w:val="001D5A35"/>
    <w:rsid w:val="001E5968"/>
    <w:rsid w:val="001F5481"/>
    <w:rsid w:val="002227E9"/>
    <w:rsid w:val="00232C82"/>
    <w:rsid w:val="00244A03"/>
    <w:rsid w:val="00247A89"/>
    <w:rsid w:val="00250719"/>
    <w:rsid w:val="00252A26"/>
    <w:rsid w:val="00254944"/>
    <w:rsid w:val="00263318"/>
    <w:rsid w:val="0027477F"/>
    <w:rsid w:val="00283235"/>
    <w:rsid w:val="00283BDF"/>
    <w:rsid w:val="002A072F"/>
    <w:rsid w:val="002A510C"/>
    <w:rsid w:val="002B2DF8"/>
    <w:rsid w:val="002B4227"/>
    <w:rsid w:val="002C40CE"/>
    <w:rsid w:val="002C7565"/>
    <w:rsid w:val="002D3B9E"/>
    <w:rsid w:val="002E5BB8"/>
    <w:rsid w:val="00302C1C"/>
    <w:rsid w:val="003073B4"/>
    <w:rsid w:val="00314773"/>
    <w:rsid w:val="00320EC2"/>
    <w:rsid w:val="00323CF3"/>
    <w:rsid w:val="00335D4F"/>
    <w:rsid w:val="00353531"/>
    <w:rsid w:val="0037269B"/>
    <w:rsid w:val="00372825"/>
    <w:rsid w:val="00397BAB"/>
    <w:rsid w:val="003A7D3A"/>
    <w:rsid w:val="003B55F5"/>
    <w:rsid w:val="003C61E0"/>
    <w:rsid w:val="003C790E"/>
    <w:rsid w:val="003E067E"/>
    <w:rsid w:val="003E3F03"/>
    <w:rsid w:val="003E7F35"/>
    <w:rsid w:val="003F0E48"/>
    <w:rsid w:val="00430820"/>
    <w:rsid w:val="004420F0"/>
    <w:rsid w:val="00460C5D"/>
    <w:rsid w:val="004675EA"/>
    <w:rsid w:val="00477EBB"/>
    <w:rsid w:val="00481355"/>
    <w:rsid w:val="00482B02"/>
    <w:rsid w:val="004976FD"/>
    <w:rsid w:val="004C6EF4"/>
    <w:rsid w:val="004C76B1"/>
    <w:rsid w:val="004D65E7"/>
    <w:rsid w:val="004F3A64"/>
    <w:rsid w:val="00507F01"/>
    <w:rsid w:val="00510171"/>
    <w:rsid w:val="00510BEF"/>
    <w:rsid w:val="00516031"/>
    <w:rsid w:val="0053247D"/>
    <w:rsid w:val="00542A11"/>
    <w:rsid w:val="005434E6"/>
    <w:rsid w:val="00544828"/>
    <w:rsid w:val="00552F00"/>
    <w:rsid w:val="00554B91"/>
    <w:rsid w:val="00571C7B"/>
    <w:rsid w:val="005A2581"/>
    <w:rsid w:val="005A3AEA"/>
    <w:rsid w:val="005B7693"/>
    <w:rsid w:val="005C0F78"/>
    <w:rsid w:val="005C4B05"/>
    <w:rsid w:val="005D2BF0"/>
    <w:rsid w:val="005E2FCA"/>
    <w:rsid w:val="005F4C4A"/>
    <w:rsid w:val="005F52C2"/>
    <w:rsid w:val="006050D6"/>
    <w:rsid w:val="00627DF7"/>
    <w:rsid w:val="006444C3"/>
    <w:rsid w:val="006478E8"/>
    <w:rsid w:val="00647DC2"/>
    <w:rsid w:val="006622A8"/>
    <w:rsid w:val="00665C9C"/>
    <w:rsid w:val="00672A2B"/>
    <w:rsid w:val="006867B0"/>
    <w:rsid w:val="006C43F4"/>
    <w:rsid w:val="006D75F8"/>
    <w:rsid w:val="006E71B0"/>
    <w:rsid w:val="007151D7"/>
    <w:rsid w:val="007202B9"/>
    <w:rsid w:val="00720382"/>
    <w:rsid w:val="0072720C"/>
    <w:rsid w:val="00737CDC"/>
    <w:rsid w:val="00746E9D"/>
    <w:rsid w:val="007609D7"/>
    <w:rsid w:val="007610BD"/>
    <w:rsid w:val="00773720"/>
    <w:rsid w:val="0077684D"/>
    <w:rsid w:val="00780812"/>
    <w:rsid w:val="007A162B"/>
    <w:rsid w:val="007C61DD"/>
    <w:rsid w:val="007D178F"/>
    <w:rsid w:val="007E298B"/>
    <w:rsid w:val="007F09FC"/>
    <w:rsid w:val="007F5832"/>
    <w:rsid w:val="007F6002"/>
    <w:rsid w:val="00802C49"/>
    <w:rsid w:val="00804F16"/>
    <w:rsid w:val="00823B82"/>
    <w:rsid w:val="00823D60"/>
    <w:rsid w:val="00841012"/>
    <w:rsid w:val="0085292E"/>
    <w:rsid w:val="00862FB8"/>
    <w:rsid w:val="00863072"/>
    <w:rsid w:val="00876BAC"/>
    <w:rsid w:val="00882D97"/>
    <w:rsid w:val="00890F85"/>
    <w:rsid w:val="00897016"/>
    <w:rsid w:val="008A68B0"/>
    <w:rsid w:val="008B7D21"/>
    <w:rsid w:val="008C6A0E"/>
    <w:rsid w:val="008D0458"/>
    <w:rsid w:val="008D1F9D"/>
    <w:rsid w:val="008E619D"/>
    <w:rsid w:val="00903422"/>
    <w:rsid w:val="00911185"/>
    <w:rsid w:val="00916A24"/>
    <w:rsid w:val="00921583"/>
    <w:rsid w:val="00944661"/>
    <w:rsid w:val="0095037E"/>
    <w:rsid w:val="00953FE4"/>
    <w:rsid w:val="00954DB9"/>
    <w:rsid w:val="00966B8A"/>
    <w:rsid w:val="009876A3"/>
    <w:rsid w:val="00987DB9"/>
    <w:rsid w:val="00992D1F"/>
    <w:rsid w:val="009B26C2"/>
    <w:rsid w:val="009B40F7"/>
    <w:rsid w:val="009C1261"/>
    <w:rsid w:val="009D20C2"/>
    <w:rsid w:val="009D7032"/>
    <w:rsid w:val="009E57B5"/>
    <w:rsid w:val="009F2DC2"/>
    <w:rsid w:val="009F6C78"/>
    <w:rsid w:val="00A2675D"/>
    <w:rsid w:val="00A47B3A"/>
    <w:rsid w:val="00A75FBF"/>
    <w:rsid w:val="00AA4B99"/>
    <w:rsid w:val="00AB60CA"/>
    <w:rsid w:val="00AC1CB0"/>
    <w:rsid w:val="00AD3FC4"/>
    <w:rsid w:val="00B013BD"/>
    <w:rsid w:val="00B21B74"/>
    <w:rsid w:val="00B378B8"/>
    <w:rsid w:val="00B41BC7"/>
    <w:rsid w:val="00B45E75"/>
    <w:rsid w:val="00B734D4"/>
    <w:rsid w:val="00B8267F"/>
    <w:rsid w:val="00B91597"/>
    <w:rsid w:val="00B9516D"/>
    <w:rsid w:val="00BA3CEA"/>
    <w:rsid w:val="00BA4200"/>
    <w:rsid w:val="00BA47EE"/>
    <w:rsid w:val="00BA4C21"/>
    <w:rsid w:val="00BA66B3"/>
    <w:rsid w:val="00BA67C0"/>
    <w:rsid w:val="00BE1F0A"/>
    <w:rsid w:val="00BF06E9"/>
    <w:rsid w:val="00C172F6"/>
    <w:rsid w:val="00C23456"/>
    <w:rsid w:val="00C4476D"/>
    <w:rsid w:val="00C708EE"/>
    <w:rsid w:val="00C74B73"/>
    <w:rsid w:val="00C74E4A"/>
    <w:rsid w:val="00C8163B"/>
    <w:rsid w:val="00C83E3C"/>
    <w:rsid w:val="00C90818"/>
    <w:rsid w:val="00CA139D"/>
    <w:rsid w:val="00CA1D16"/>
    <w:rsid w:val="00CA4DC2"/>
    <w:rsid w:val="00CD7937"/>
    <w:rsid w:val="00D01992"/>
    <w:rsid w:val="00D03365"/>
    <w:rsid w:val="00D102E3"/>
    <w:rsid w:val="00D154E9"/>
    <w:rsid w:val="00D2420F"/>
    <w:rsid w:val="00D3319D"/>
    <w:rsid w:val="00D452AF"/>
    <w:rsid w:val="00D50598"/>
    <w:rsid w:val="00D75809"/>
    <w:rsid w:val="00D86EF4"/>
    <w:rsid w:val="00D96C2A"/>
    <w:rsid w:val="00DA39B2"/>
    <w:rsid w:val="00DB2F9A"/>
    <w:rsid w:val="00DB410A"/>
    <w:rsid w:val="00DC3458"/>
    <w:rsid w:val="00DD7623"/>
    <w:rsid w:val="00DF7675"/>
    <w:rsid w:val="00E2493C"/>
    <w:rsid w:val="00E35BE1"/>
    <w:rsid w:val="00E705B3"/>
    <w:rsid w:val="00E737D0"/>
    <w:rsid w:val="00E8783F"/>
    <w:rsid w:val="00E90F4E"/>
    <w:rsid w:val="00E937D2"/>
    <w:rsid w:val="00E95C94"/>
    <w:rsid w:val="00E968F6"/>
    <w:rsid w:val="00EB537E"/>
    <w:rsid w:val="00EC7417"/>
    <w:rsid w:val="00EE4984"/>
    <w:rsid w:val="00EF7D1A"/>
    <w:rsid w:val="00F01604"/>
    <w:rsid w:val="00F05A80"/>
    <w:rsid w:val="00F168A0"/>
    <w:rsid w:val="00F171D7"/>
    <w:rsid w:val="00F251D9"/>
    <w:rsid w:val="00F255D1"/>
    <w:rsid w:val="00F402C0"/>
    <w:rsid w:val="00F630E0"/>
    <w:rsid w:val="00F70488"/>
    <w:rsid w:val="00F70C2D"/>
    <w:rsid w:val="00F7734F"/>
    <w:rsid w:val="00F83F44"/>
    <w:rsid w:val="00F85BF6"/>
    <w:rsid w:val="00F93E97"/>
    <w:rsid w:val="00FA0335"/>
    <w:rsid w:val="00FF42EE"/>
    <w:rsid w:val="00FF7CA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85"/>
    <w:rPr>
      <w:sz w:val="24"/>
      <w:szCs w:val="24"/>
      <w:lang w:eastAsia="en-US"/>
    </w:rPr>
  </w:style>
  <w:style w:type="paragraph" w:styleId="Heading1">
    <w:name w:val="heading 1"/>
    <w:basedOn w:val="Normal"/>
    <w:link w:val="Heading1Char"/>
    <w:uiPriority w:val="99"/>
    <w:qFormat/>
    <w:rsid w:val="00DF7675"/>
    <w:pPr>
      <w:spacing w:before="100" w:beforeAutospacing="1" w:after="100" w:afterAutospacing="1"/>
      <w:outlineLvl w:val="0"/>
    </w:pPr>
    <w:rPr>
      <w:rFonts w:ascii="Times New Roman" w:hAnsi="Times New Roman"/>
      <w:b/>
      <w:bCs/>
      <w:kern w:val="36"/>
      <w:sz w:val="48"/>
      <w:szCs w:val="48"/>
      <w:lang w:eastAsia="sl-SI"/>
    </w:rPr>
  </w:style>
  <w:style w:type="paragraph" w:styleId="Heading2">
    <w:name w:val="heading 2"/>
    <w:basedOn w:val="Normal"/>
    <w:next w:val="Normal"/>
    <w:link w:val="Heading2Char"/>
    <w:uiPriority w:val="99"/>
    <w:qFormat/>
    <w:rsid w:val="00E737D0"/>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7675"/>
    <w:rPr>
      <w:rFonts w:ascii="Times New Roman" w:hAnsi="Times New Roman" w:cs="Times New Roman"/>
      <w:b/>
      <w:bCs/>
      <w:kern w:val="36"/>
      <w:sz w:val="48"/>
      <w:szCs w:val="48"/>
      <w:lang w:val="sl-SI" w:eastAsia="sl-SI"/>
    </w:rPr>
  </w:style>
  <w:style w:type="character" w:customStyle="1" w:styleId="Heading2Char">
    <w:name w:val="Heading 2 Char"/>
    <w:basedOn w:val="DefaultParagraphFont"/>
    <w:link w:val="Heading2"/>
    <w:uiPriority w:val="99"/>
    <w:semiHidden/>
    <w:locked/>
    <w:rsid w:val="00E737D0"/>
    <w:rPr>
      <w:rFonts w:ascii="Calibri" w:hAnsi="Calibri" w:cs="Times New Roman"/>
      <w:b/>
      <w:bCs/>
      <w:color w:val="4F81BD"/>
      <w:sz w:val="26"/>
      <w:szCs w:val="26"/>
    </w:rPr>
  </w:style>
  <w:style w:type="paragraph" w:styleId="Header">
    <w:name w:val="header"/>
    <w:basedOn w:val="Normal"/>
    <w:link w:val="HeaderChar"/>
    <w:uiPriority w:val="99"/>
    <w:rsid w:val="00F85BF6"/>
    <w:pPr>
      <w:tabs>
        <w:tab w:val="center" w:pos="4320"/>
        <w:tab w:val="right" w:pos="8640"/>
      </w:tabs>
    </w:pPr>
  </w:style>
  <w:style w:type="character" w:customStyle="1" w:styleId="HeaderChar">
    <w:name w:val="Header Char"/>
    <w:basedOn w:val="DefaultParagraphFont"/>
    <w:link w:val="Header"/>
    <w:uiPriority w:val="99"/>
    <w:locked/>
    <w:rsid w:val="00F85BF6"/>
    <w:rPr>
      <w:rFonts w:cs="Times New Roman"/>
    </w:rPr>
  </w:style>
  <w:style w:type="paragraph" w:styleId="Footer">
    <w:name w:val="footer"/>
    <w:basedOn w:val="Normal"/>
    <w:link w:val="FooterChar"/>
    <w:uiPriority w:val="99"/>
    <w:rsid w:val="00F85BF6"/>
    <w:pPr>
      <w:tabs>
        <w:tab w:val="center" w:pos="4320"/>
        <w:tab w:val="right" w:pos="8640"/>
      </w:tabs>
    </w:pPr>
  </w:style>
  <w:style w:type="character" w:customStyle="1" w:styleId="FooterChar">
    <w:name w:val="Footer Char"/>
    <w:basedOn w:val="DefaultParagraphFont"/>
    <w:link w:val="Footer"/>
    <w:uiPriority w:val="99"/>
    <w:locked/>
    <w:rsid w:val="00F85BF6"/>
    <w:rPr>
      <w:rFonts w:cs="Times New Roman"/>
    </w:rPr>
  </w:style>
  <w:style w:type="paragraph" w:styleId="BalloonText">
    <w:name w:val="Balloon Text"/>
    <w:basedOn w:val="Normal"/>
    <w:link w:val="BalloonTextChar"/>
    <w:uiPriority w:val="99"/>
    <w:semiHidden/>
    <w:rsid w:val="00F85BF6"/>
    <w:rPr>
      <w:rFonts w:ascii="Lucida Grande" w:hAnsi="Lucida Grande"/>
      <w:sz w:val="18"/>
      <w:szCs w:val="18"/>
      <w:lang w:eastAsia="sl-SI"/>
    </w:rPr>
  </w:style>
  <w:style w:type="character" w:customStyle="1" w:styleId="BalloonTextChar">
    <w:name w:val="Balloon Text Char"/>
    <w:basedOn w:val="DefaultParagraphFont"/>
    <w:link w:val="BalloonText"/>
    <w:uiPriority w:val="99"/>
    <w:semiHidden/>
    <w:locked/>
    <w:rsid w:val="00F85BF6"/>
    <w:rPr>
      <w:rFonts w:ascii="Lucida Grande" w:hAnsi="Lucida Grande" w:cs="Times New Roman"/>
      <w:sz w:val="18"/>
    </w:rPr>
  </w:style>
  <w:style w:type="table" w:customStyle="1" w:styleId="Svetlosenenjepoudarek11">
    <w:name w:val="Svetlo senčenje – poudarek 11"/>
    <w:uiPriority w:val="99"/>
    <w:rsid w:val="005C0F78"/>
    <w:rPr>
      <w:color w:val="365F91"/>
      <w:sz w:val="20"/>
      <w:szCs w:val="20"/>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BasicParagraph">
    <w:name w:val="[Basic Paragraph]"/>
    <w:basedOn w:val="Normal"/>
    <w:uiPriority w:val="99"/>
    <w:rsid w:val="0054482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99"/>
    <w:rsid w:val="003726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63072"/>
    <w:rPr>
      <w:rFonts w:cs="Times New Roman"/>
      <w:color w:val="0000FF"/>
      <w:u w:val="single"/>
    </w:rPr>
  </w:style>
  <w:style w:type="paragraph" w:styleId="PlainText">
    <w:name w:val="Plain Text"/>
    <w:basedOn w:val="Normal"/>
    <w:link w:val="PlainTextChar"/>
    <w:uiPriority w:val="99"/>
    <w:semiHidden/>
    <w:rsid w:val="00516031"/>
    <w:rPr>
      <w:rFonts w:ascii="Consolas" w:hAnsi="Consolas"/>
      <w:sz w:val="21"/>
      <w:szCs w:val="21"/>
    </w:rPr>
  </w:style>
  <w:style w:type="character" w:customStyle="1" w:styleId="PlainTextChar">
    <w:name w:val="Plain Text Char"/>
    <w:basedOn w:val="DefaultParagraphFont"/>
    <w:link w:val="PlainText"/>
    <w:uiPriority w:val="99"/>
    <w:semiHidden/>
    <w:locked/>
    <w:rsid w:val="00516031"/>
    <w:rPr>
      <w:rFonts w:ascii="Consolas" w:hAnsi="Consolas" w:cs="Times New Roman"/>
      <w:sz w:val="21"/>
      <w:szCs w:val="21"/>
      <w:lang w:val="sl-SI"/>
    </w:rPr>
  </w:style>
  <w:style w:type="character" w:styleId="Strong">
    <w:name w:val="Strong"/>
    <w:basedOn w:val="DefaultParagraphFont"/>
    <w:uiPriority w:val="99"/>
    <w:qFormat/>
    <w:rsid w:val="00665C9C"/>
    <w:rPr>
      <w:rFonts w:cs="Times New Roman"/>
      <w:b/>
      <w:bCs/>
    </w:rPr>
  </w:style>
  <w:style w:type="paragraph" w:styleId="NormalWeb">
    <w:name w:val="Normal (Web)"/>
    <w:basedOn w:val="Normal"/>
    <w:uiPriority w:val="99"/>
    <w:rsid w:val="00302C1C"/>
    <w:pPr>
      <w:spacing w:before="75" w:after="75"/>
    </w:pPr>
    <w:rPr>
      <w:rFonts w:ascii="Times New Roman" w:eastAsia="SimSun" w:hAnsi="Times New Roman"/>
      <w:lang w:eastAsia="zh-CN"/>
    </w:rPr>
  </w:style>
  <w:style w:type="paragraph" w:styleId="ListParagraph">
    <w:name w:val="List Paragraph"/>
    <w:basedOn w:val="Normal"/>
    <w:uiPriority w:val="99"/>
    <w:qFormat/>
    <w:rsid w:val="00302C1C"/>
    <w:pPr>
      <w:ind w:left="720"/>
    </w:pPr>
    <w:rPr>
      <w:rFonts w:ascii="Times New Roman" w:hAnsi="Times New Roman"/>
      <w:lang w:eastAsia="sl-SI"/>
    </w:rPr>
  </w:style>
  <w:style w:type="paragraph" w:customStyle="1" w:styleId="Odstavekseznama1">
    <w:name w:val="Odstavek seznama1"/>
    <w:basedOn w:val="Normal"/>
    <w:uiPriority w:val="99"/>
    <w:rsid w:val="00DF7675"/>
    <w:pPr>
      <w:spacing w:after="200" w:line="276" w:lineRule="auto"/>
      <w:ind w:left="720"/>
    </w:pPr>
    <w:rPr>
      <w:rFonts w:ascii="Calibri" w:hAnsi="Calibri"/>
      <w:sz w:val="22"/>
      <w:szCs w:val="22"/>
      <w:lang w:eastAsia="sl-SI"/>
    </w:rPr>
  </w:style>
  <w:style w:type="character" w:customStyle="1" w:styleId="hps">
    <w:name w:val="hps"/>
    <w:basedOn w:val="DefaultParagraphFont"/>
    <w:uiPriority w:val="99"/>
    <w:rsid w:val="005C4B05"/>
    <w:rPr>
      <w:rFonts w:cs="Times New Roman"/>
    </w:rPr>
  </w:style>
  <w:style w:type="character" w:styleId="FollowedHyperlink">
    <w:name w:val="FollowedHyperlink"/>
    <w:basedOn w:val="DefaultParagraphFont"/>
    <w:uiPriority w:val="99"/>
    <w:semiHidden/>
    <w:rsid w:val="004C6EF4"/>
    <w:rPr>
      <w:rFonts w:cs="Times New Roman"/>
      <w:color w:val="800080"/>
      <w:u w:val="single"/>
    </w:rPr>
  </w:style>
  <w:style w:type="paragraph" w:customStyle="1" w:styleId="entry-summary">
    <w:name w:val="entry-summary"/>
    <w:basedOn w:val="Normal"/>
    <w:uiPriority w:val="99"/>
    <w:rsid w:val="00CA4DC2"/>
    <w:pPr>
      <w:spacing w:before="100" w:beforeAutospacing="1" w:after="100" w:afterAutospacing="1"/>
    </w:pPr>
    <w:rPr>
      <w:rFonts w:ascii="Times New Roman" w:hAnsi="Times New Roman"/>
      <w:lang w:eastAsia="sl-SI"/>
    </w:rPr>
  </w:style>
  <w:style w:type="character" w:styleId="CommentReference">
    <w:name w:val="annotation reference"/>
    <w:basedOn w:val="DefaultParagraphFont"/>
    <w:uiPriority w:val="99"/>
    <w:semiHidden/>
    <w:rsid w:val="00E737D0"/>
    <w:rPr>
      <w:rFonts w:cs="Times New Roman"/>
      <w:sz w:val="16"/>
      <w:szCs w:val="16"/>
    </w:rPr>
  </w:style>
  <w:style w:type="paragraph" w:styleId="CommentText">
    <w:name w:val="annotation text"/>
    <w:basedOn w:val="Normal"/>
    <w:link w:val="CommentTextChar"/>
    <w:uiPriority w:val="99"/>
    <w:semiHidden/>
    <w:rsid w:val="00E737D0"/>
    <w:rPr>
      <w:sz w:val="20"/>
      <w:szCs w:val="20"/>
    </w:rPr>
  </w:style>
  <w:style w:type="character" w:customStyle="1" w:styleId="CommentTextChar">
    <w:name w:val="Comment Text Char"/>
    <w:basedOn w:val="DefaultParagraphFont"/>
    <w:link w:val="CommentText"/>
    <w:uiPriority w:val="99"/>
    <w:semiHidden/>
    <w:locked/>
    <w:rsid w:val="00E737D0"/>
    <w:rPr>
      <w:rFonts w:eastAsia="Times New Roman" w:cs="Times New Roman"/>
      <w:lang w:val="sl-SI"/>
    </w:rPr>
  </w:style>
  <w:style w:type="paragraph" w:customStyle="1" w:styleId="Odstavek">
    <w:name w:val="Odstavek"/>
    <w:basedOn w:val="Normal"/>
    <w:uiPriority w:val="99"/>
    <w:rsid w:val="00252A26"/>
    <w:pPr>
      <w:spacing w:before="240"/>
      <w:jc w:val="both"/>
    </w:pPr>
    <w:rPr>
      <w:rFonts w:ascii="Times New Roman" w:hAnsi="Times New Roman"/>
      <w:szCs w:val="20"/>
    </w:rPr>
  </w:style>
  <w:style w:type="paragraph" w:styleId="DocumentMap">
    <w:name w:val="Document Map"/>
    <w:basedOn w:val="Normal"/>
    <w:link w:val="DocumentMapChar"/>
    <w:uiPriority w:val="99"/>
    <w:semiHidden/>
    <w:rsid w:val="00737C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652638931">
      <w:marLeft w:val="0"/>
      <w:marRight w:val="0"/>
      <w:marTop w:val="0"/>
      <w:marBottom w:val="0"/>
      <w:divBdr>
        <w:top w:val="none" w:sz="0" w:space="0" w:color="auto"/>
        <w:left w:val="none" w:sz="0" w:space="0" w:color="auto"/>
        <w:bottom w:val="none" w:sz="0" w:space="0" w:color="auto"/>
        <w:right w:val="none" w:sz="0" w:space="0" w:color="auto"/>
      </w:divBdr>
      <w:divsChild>
        <w:div w:id="1652638958">
          <w:marLeft w:val="0"/>
          <w:marRight w:val="0"/>
          <w:marTop w:val="0"/>
          <w:marBottom w:val="0"/>
          <w:divBdr>
            <w:top w:val="none" w:sz="0" w:space="0" w:color="auto"/>
            <w:left w:val="none" w:sz="0" w:space="0" w:color="auto"/>
            <w:bottom w:val="none" w:sz="0" w:space="0" w:color="auto"/>
            <w:right w:val="none" w:sz="0" w:space="0" w:color="auto"/>
          </w:divBdr>
          <w:divsChild>
            <w:div w:id="1652638932">
              <w:marLeft w:val="0"/>
              <w:marRight w:val="0"/>
              <w:marTop w:val="0"/>
              <w:marBottom w:val="0"/>
              <w:divBdr>
                <w:top w:val="none" w:sz="0" w:space="0" w:color="auto"/>
                <w:left w:val="none" w:sz="0" w:space="0" w:color="auto"/>
                <w:bottom w:val="none" w:sz="0" w:space="0" w:color="auto"/>
                <w:right w:val="none" w:sz="0" w:space="0" w:color="auto"/>
              </w:divBdr>
              <w:divsChild>
                <w:div w:id="1652638957">
                  <w:marLeft w:val="0"/>
                  <w:marRight w:val="0"/>
                  <w:marTop w:val="0"/>
                  <w:marBottom w:val="0"/>
                  <w:divBdr>
                    <w:top w:val="none" w:sz="0" w:space="0" w:color="auto"/>
                    <w:left w:val="none" w:sz="0" w:space="0" w:color="auto"/>
                    <w:bottom w:val="none" w:sz="0" w:space="0" w:color="auto"/>
                    <w:right w:val="none" w:sz="0" w:space="0" w:color="auto"/>
                  </w:divBdr>
                  <w:divsChild>
                    <w:div w:id="16526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8935">
      <w:marLeft w:val="0"/>
      <w:marRight w:val="0"/>
      <w:marTop w:val="0"/>
      <w:marBottom w:val="0"/>
      <w:divBdr>
        <w:top w:val="none" w:sz="0" w:space="0" w:color="auto"/>
        <w:left w:val="none" w:sz="0" w:space="0" w:color="auto"/>
        <w:bottom w:val="none" w:sz="0" w:space="0" w:color="auto"/>
        <w:right w:val="none" w:sz="0" w:space="0" w:color="auto"/>
      </w:divBdr>
    </w:div>
    <w:div w:id="1652638938">
      <w:marLeft w:val="0"/>
      <w:marRight w:val="0"/>
      <w:marTop w:val="0"/>
      <w:marBottom w:val="0"/>
      <w:divBdr>
        <w:top w:val="none" w:sz="0" w:space="0" w:color="auto"/>
        <w:left w:val="none" w:sz="0" w:space="0" w:color="auto"/>
        <w:bottom w:val="none" w:sz="0" w:space="0" w:color="auto"/>
        <w:right w:val="none" w:sz="0" w:space="0" w:color="auto"/>
      </w:divBdr>
    </w:div>
    <w:div w:id="1652638940">
      <w:marLeft w:val="0"/>
      <w:marRight w:val="0"/>
      <w:marTop w:val="0"/>
      <w:marBottom w:val="0"/>
      <w:divBdr>
        <w:top w:val="none" w:sz="0" w:space="0" w:color="auto"/>
        <w:left w:val="none" w:sz="0" w:space="0" w:color="auto"/>
        <w:bottom w:val="none" w:sz="0" w:space="0" w:color="auto"/>
        <w:right w:val="none" w:sz="0" w:space="0" w:color="auto"/>
      </w:divBdr>
      <w:divsChild>
        <w:div w:id="1652638945">
          <w:marLeft w:val="0"/>
          <w:marRight w:val="0"/>
          <w:marTop w:val="0"/>
          <w:marBottom w:val="0"/>
          <w:divBdr>
            <w:top w:val="none" w:sz="0" w:space="0" w:color="auto"/>
            <w:left w:val="none" w:sz="0" w:space="0" w:color="auto"/>
            <w:bottom w:val="none" w:sz="0" w:space="0" w:color="auto"/>
            <w:right w:val="none" w:sz="0" w:space="0" w:color="auto"/>
          </w:divBdr>
          <w:divsChild>
            <w:div w:id="1652638934">
              <w:marLeft w:val="0"/>
              <w:marRight w:val="0"/>
              <w:marTop w:val="0"/>
              <w:marBottom w:val="0"/>
              <w:divBdr>
                <w:top w:val="none" w:sz="0" w:space="0" w:color="auto"/>
                <w:left w:val="none" w:sz="0" w:space="0" w:color="auto"/>
                <w:bottom w:val="none" w:sz="0" w:space="0" w:color="auto"/>
                <w:right w:val="none" w:sz="0" w:space="0" w:color="auto"/>
              </w:divBdr>
              <w:divsChild>
                <w:div w:id="1652638959">
                  <w:marLeft w:val="0"/>
                  <w:marRight w:val="0"/>
                  <w:marTop w:val="0"/>
                  <w:marBottom w:val="0"/>
                  <w:divBdr>
                    <w:top w:val="none" w:sz="0" w:space="0" w:color="auto"/>
                    <w:left w:val="none" w:sz="0" w:space="0" w:color="auto"/>
                    <w:bottom w:val="none" w:sz="0" w:space="0" w:color="auto"/>
                    <w:right w:val="none" w:sz="0" w:space="0" w:color="auto"/>
                  </w:divBdr>
                  <w:divsChild>
                    <w:div w:id="16526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8941">
      <w:marLeft w:val="0"/>
      <w:marRight w:val="0"/>
      <w:marTop w:val="0"/>
      <w:marBottom w:val="0"/>
      <w:divBdr>
        <w:top w:val="none" w:sz="0" w:space="0" w:color="auto"/>
        <w:left w:val="none" w:sz="0" w:space="0" w:color="auto"/>
        <w:bottom w:val="none" w:sz="0" w:space="0" w:color="auto"/>
        <w:right w:val="none" w:sz="0" w:space="0" w:color="auto"/>
      </w:divBdr>
    </w:div>
    <w:div w:id="1652638942">
      <w:marLeft w:val="0"/>
      <w:marRight w:val="0"/>
      <w:marTop w:val="0"/>
      <w:marBottom w:val="0"/>
      <w:divBdr>
        <w:top w:val="none" w:sz="0" w:space="0" w:color="auto"/>
        <w:left w:val="none" w:sz="0" w:space="0" w:color="auto"/>
        <w:bottom w:val="none" w:sz="0" w:space="0" w:color="auto"/>
        <w:right w:val="none" w:sz="0" w:space="0" w:color="auto"/>
      </w:divBdr>
    </w:div>
    <w:div w:id="1652638944">
      <w:marLeft w:val="0"/>
      <w:marRight w:val="0"/>
      <w:marTop w:val="0"/>
      <w:marBottom w:val="0"/>
      <w:divBdr>
        <w:top w:val="none" w:sz="0" w:space="0" w:color="auto"/>
        <w:left w:val="none" w:sz="0" w:space="0" w:color="auto"/>
        <w:bottom w:val="none" w:sz="0" w:space="0" w:color="auto"/>
        <w:right w:val="none" w:sz="0" w:space="0" w:color="auto"/>
      </w:divBdr>
    </w:div>
    <w:div w:id="1652638946">
      <w:marLeft w:val="0"/>
      <w:marRight w:val="0"/>
      <w:marTop w:val="0"/>
      <w:marBottom w:val="0"/>
      <w:divBdr>
        <w:top w:val="none" w:sz="0" w:space="0" w:color="auto"/>
        <w:left w:val="none" w:sz="0" w:space="0" w:color="auto"/>
        <w:bottom w:val="none" w:sz="0" w:space="0" w:color="auto"/>
        <w:right w:val="none" w:sz="0" w:space="0" w:color="auto"/>
      </w:divBdr>
    </w:div>
    <w:div w:id="1652638947">
      <w:marLeft w:val="0"/>
      <w:marRight w:val="0"/>
      <w:marTop w:val="0"/>
      <w:marBottom w:val="0"/>
      <w:divBdr>
        <w:top w:val="none" w:sz="0" w:space="0" w:color="auto"/>
        <w:left w:val="none" w:sz="0" w:space="0" w:color="auto"/>
        <w:bottom w:val="none" w:sz="0" w:space="0" w:color="auto"/>
        <w:right w:val="none" w:sz="0" w:space="0" w:color="auto"/>
      </w:divBdr>
    </w:div>
    <w:div w:id="1652638948">
      <w:marLeft w:val="0"/>
      <w:marRight w:val="0"/>
      <w:marTop w:val="0"/>
      <w:marBottom w:val="0"/>
      <w:divBdr>
        <w:top w:val="none" w:sz="0" w:space="0" w:color="auto"/>
        <w:left w:val="none" w:sz="0" w:space="0" w:color="auto"/>
        <w:bottom w:val="none" w:sz="0" w:space="0" w:color="auto"/>
        <w:right w:val="none" w:sz="0" w:space="0" w:color="auto"/>
      </w:divBdr>
    </w:div>
    <w:div w:id="1652638949">
      <w:marLeft w:val="0"/>
      <w:marRight w:val="0"/>
      <w:marTop w:val="0"/>
      <w:marBottom w:val="0"/>
      <w:divBdr>
        <w:top w:val="none" w:sz="0" w:space="0" w:color="auto"/>
        <w:left w:val="none" w:sz="0" w:space="0" w:color="auto"/>
        <w:bottom w:val="none" w:sz="0" w:space="0" w:color="auto"/>
        <w:right w:val="none" w:sz="0" w:space="0" w:color="auto"/>
      </w:divBdr>
    </w:div>
    <w:div w:id="1652638950">
      <w:marLeft w:val="0"/>
      <w:marRight w:val="0"/>
      <w:marTop w:val="0"/>
      <w:marBottom w:val="0"/>
      <w:divBdr>
        <w:top w:val="none" w:sz="0" w:space="0" w:color="auto"/>
        <w:left w:val="none" w:sz="0" w:space="0" w:color="auto"/>
        <w:bottom w:val="none" w:sz="0" w:space="0" w:color="auto"/>
        <w:right w:val="none" w:sz="0" w:space="0" w:color="auto"/>
      </w:divBdr>
    </w:div>
    <w:div w:id="1652638952">
      <w:marLeft w:val="0"/>
      <w:marRight w:val="0"/>
      <w:marTop w:val="0"/>
      <w:marBottom w:val="0"/>
      <w:divBdr>
        <w:top w:val="none" w:sz="0" w:space="0" w:color="auto"/>
        <w:left w:val="none" w:sz="0" w:space="0" w:color="auto"/>
        <w:bottom w:val="none" w:sz="0" w:space="0" w:color="auto"/>
        <w:right w:val="none" w:sz="0" w:space="0" w:color="auto"/>
      </w:divBdr>
    </w:div>
    <w:div w:id="1652638953">
      <w:marLeft w:val="0"/>
      <w:marRight w:val="0"/>
      <w:marTop w:val="0"/>
      <w:marBottom w:val="0"/>
      <w:divBdr>
        <w:top w:val="none" w:sz="0" w:space="0" w:color="auto"/>
        <w:left w:val="none" w:sz="0" w:space="0" w:color="auto"/>
        <w:bottom w:val="none" w:sz="0" w:space="0" w:color="auto"/>
        <w:right w:val="none" w:sz="0" w:space="0" w:color="auto"/>
      </w:divBdr>
    </w:div>
    <w:div w:id="1652638955">
      <w:marLeft w:val="0"/>
      <w:marRight w:val="0"/>
      <w:marTop w:val="0"/>
      <w:marBottom w:val="0"/>
      <w:divBdr>
        <w:top w:val="none" w:sz="0" w:space="0" w:color="auto"/>
        <w:left w:val="none" w:sz="0" w:space="0" w:color="auto"/>
        <w:bottom w:val="none" w:sz="0" w:space="0" w:color="auto"/>
        <w:right w:val="none" w:sz="0" w:space="0" w:color="auto"/>
      </w:divBdr>
      <w:divsChild>
        <w:div w:id="1652638939">
          <w:marLeft w:val="0"/>
          <w:marRight w:val="0"/>
          <w:marTop w:val="288"/>
          <w:marBottom w:val="288"/>
          <w:divBdr>
            <w:top w:val="single" w:sz="4" w:space="0" w:color="E1E1E1"/>
            <w:left w:val="single" w:sz="4" w:space="0" w:color="E1E1E1"/>
            <w:bottom w:val="double" w:sz="2" w:space="0" w:color="E1E1E1"/>
            <w:right w:val="single" w:sz="4" w:space="0" w:color="E1E1E1"/>
          </w:divBdr>
          <w:divsChild>
            <w:div w:id="1652638954">
              <w:marLeft w:val="0"/>
              <w:marRight w:val="0"/>
              <w:marTop w:val="0"/>
              <w:marBottom w:val="0"/>
              <w:divBdr>
                <w:top w:val="none" w:sz="0" w:space="0" w:color="auto"/>
                <w:left w:val="none" w:sz="0" w:space="0" w:color="auto"/>
                <w:bottom w:val="none" w:sz="0" w:space="0" w:color="auto"/>
                <w:right w:val="none" w:sz="0" w:space="0" w:color="auto"/>
              </w:divBdr>
              <w:divsChild>
                <w:div w:id="1652638937">
                  <w:marLeft w:val="0"/>
                  <w:marRight w:val="360"/>
                  <w:marTop w:val="0"/>
                  <w:marBottom w:val="0"/>
                  <w:divBdr>
                    <w:top w:val="none" w:sz="0" w:space="0" w:color="auto"/>
                    <w:left w:val="none" w:sz="0" w:space="0" w:color="auto"/>
                    <w:bottom w:val="none" w:sz="0" w:space="0" w:color="auto"/>
                    <w:right w:val="none" w:sz="0" w:space="0" w:color="auto"/>
                  </w:divBdr>
                  <w:divsChild>
                    <w:div w:id="1652638930">
                      <w:marLeft w:val="0"/>
                      <w:marRight w:val="0"/>
                      <w:marTop w:val="0"/>
                      <w:marBottom w:val="0"/>
                      <w:divBdr>
                        <w:top w:val="single" w:sz="4" w:space="3" w:color="E1E1E1"/>
                        <w:left w:val="single" w:sz="4" w:space="3" w:color="E1E1E1"/>
                        <w:bottom w:val="double" w:sz="2" w:space="3" w:color="E1E1E1"/>
                        <w:right w:val="single" w:sz="4" w:space="3" w:color="E1E1E1"/>
                      </w:divBdr>
                      <w:divsChild>
                        <w:div w:id="16526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9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52638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o.jare@gzs.si" TargetMode="External"/><Relationship Id="rId3" Type="http://schemas.openxmlformats.org/officeDocument/2006/relationships/settings" Target="settings.xml"/><Relationship Id="rId7" Type="http://schemas.openxmlformats.org/officeDocument/2006/relationships/hyperlink" Target="mailto:marko.jare@gz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441</Words>
  <Characters>2514</Characters>
  <Application>Microsoft Office Outlook</Application>
  <DocSecurity>0</DocSecurity>
  <Lines>0</Lines>
  <Paragraphs>0</Paragraphs>
  <ScaleCrop>false</ScaleCrop>
  <Company>Terminal Studio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POVABILO K UDELEŽBI V GOSPODARSKI DELEGACIJI V ITALIJO</dc:title>
  <dc:subject/>
  <dc:creator>Borut Ivanisevic</dc:creator>
  <cp:keywords/>
  <dc:description/>
  <cp:lastModifiedBy>murn</cp:lastModifiedBy>
  <cp:revision>2</cp:revision>
  <cp:lastPrinted>2013-08-07T11:28:00Z</cp:lastPrinted>
  <dcterms:created xsi:type="dcterms:W3CDTF">2013-09-18T12:06:00Z</dcterms:created>
  <dcterms:modified xsi:type="dcterms:W3CDTF">2013-09-18T12:06:00Z</dcterms:modified>
</cp:coreProperties>
</file>